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96BC8" w14:textId="77777777" w:rsidR="006F3E50" w:rsidRPr="006F3E50" w:rsidRDefault="006F3E50" w:rsidP="00C02329">
      <w:pPr>
        <w:rPr>
          <w:rFonts w:eastAsia="Arial" w:cstheme="minorHAnsi"/>
          <w:b/>
          <w:bCs/>
          <w:sz w:val="28"/>
          <w:szCs w:val="28"/>
        </w:rPr>
      </w:pPr>
      <w:r w:rsidRPr="006F3E50">
        <w:rPr>
          <w:rFonts w:eastAsia="Arial" w:cstheme="minorHAnsi"/>
          <w:b/>
          <w:bCs/>
          <w:sz w:val="28"/>
          <w:szCs w:val="28"/>
        </w:rPr>
        <w:t>Job Description</w:t>
      </w:r>
    </w:p>
    <w:p w14:paraId="4F4FF9AD" w14:textId="316F2349" w:rsidR="00C02329" w:rsidRPr="006F3E50" w:rsidRDefault="00C02329" w:rsidP="00C02329">
      <w:pPr>
        <w:rPr>
          <w:rFonts w:eastAsia="Arial" w:cstheme="minorHAnsi"/>
          <w:b/>
          <w:bCs/>
          <w:sz w:val="28"/>
          <w:szCs w:val="28"/>
        </w:rPr>
      </w:pPr>
      <w:r w:rsidRPr="006F3E50">
        <w:rPr>
          <w:rFonts w:eastAsia="Arial" w:cstheme="minorHAnsi"/>
          <w:b/>
          <w:bCs/>
          <w:sz w:val="28"/>
          <w:szCs w:val="28"/>
        </w:rPr>
        <w:t>CVS Volunteering Development Worker</w:t>
      </w:r>
    </w:p>
    <w:p w14:paraId="27772969" w14:textId="559062BE" w:rsidR="004B0C34" w:rsidRPr="004B0C34" w:rsidRDefault="00C02329" w:rsidP="004B0C34">
      <w:pP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52FA997D">
        <w:rPr>
          <w:rFonts w:eastAsia="Arial"/>
          <w:sz w:val="24"/>
          <w:szCs w:val="24"/>
        </w:rPr>
        <w:t xml:space="preserve">The main purpose of the role is </w:t>
      </w:r>
      <w:r w:rsidR="00356CCB" w:rsidRPr="52FA997D">
        <w:rPr>
          <w:rFonts w:eastAsia="Arial"/>
          <w:sz w:val="24"/>
          <w:szCs w:val="24"/>
        </w:rPr>
        <w:t xml:space="preserve">to champion </w:t>
      </w:r>
      <w:r w:rsidR="001B14E9" w:rsidRPr="52FA997D">
        <w:rPr>
          <w:rFonts w:eastAsia="Arial"/>
          <w:sz w:val="24"/>
          <w:szCs w:val="24"/>
        </w:rPr>
        <w:t xml:space="preserve">and support </w:t>
      </w:r>
      <w:r w:rsidR="00356CCB" w:rsidRPr="52FA997D">
        <w:rPr>
          <w:rFonts w:eastAsia="Arial"/>
          <w:sz w:val="24"/>
          <w:szCs w:val="24"/>
        </w:rPr>
        <w:t xml:space="preserve">volunteer </w:t>
      </w:r>
      <w:r w:rsidR="007D6DCF" w:rsidRPr="52FA997D">
        <w:rPr>
          <w:rFonts w:eastAsia="Arial"/>
          <w:sz w:val="24"/>
          <w:szCs w:val="24"/>
        </w:rPr>
        <w:t>engagement</w:t>
      </w:r>
      <w:r w:rsidR="0092553C" w:rsidRPr="52FA997D">
        <w:rPr>
          <w:rFonts w:eastAsia="Arial"/>
          <w:sz w:val="24"/>
          <w:szCs w:val="24"/>
        </w:rPr>
        <w:t xml:space="preserve">, </w:t>
      </w:r>
      <w:r w:rsidR="001B14E9" w:rsidRPr="52FA997D">
        <w:rPr>
          <w:rFonts w:eastAsia="Arial"/>
          <w:sz w:val="24"/>
          <w:szCs w:val="24"/>
        </w:rPr>
        <w:t xml:space="preserve">help the VCSE </w:t>
      </w:r>
      <w:r w:rsidR="00DD4518">
        <w:rPr>
          <w:rFonts w:eastAsia="Arial"/>
          <w:sz w:val="24"/>
          <w:szCs w:val="24"/>
        </w:rPr>
        <w:t>volunteer involving organisations</w:t>
      </w:r>
      <w:r w:rsidR="00146052" w:rsidRPr="52FA997D">
        <w:rPr>
          <w:rFonts w:eastAsia="Arial"/>
          <w:sz w:val="24"/>
          <w:szCs w:val="24"/>
        </w:rPr>
        <w:t xml:space="preserve"> </w:t>
      </w:r>
      <w:r w:rsidR="004B0C34" w:rsidRPr="004B0C34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>to build volunteer capacity to meet community need, to build skills to embed good practice throughout and to manage and promote Teignbridge Together</w:t>
      </w:r>
      <w:r w:rsidR="004B0C34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>.</w:t>
      </w:r>
    </w:p>
    <w:p w14:paraId="2F84E403" w14:textId="77777777" w:rsidR="00C02329" w:rsidRPr="006F3E50" w:rsidRDefault="00C02329" w:rsidP="00C02329">
      <w:pPr>
        <w:rPr>
          <w:rFonts w:eastAsia="Arial" w:cstheme="minorHAnsi"/>
          <w:b/>
          <w:bCs/>
          <w:sz w:val="24"/>
          <w:szCs w:val="24"/>
        </w:rPr>
      </w:pPr>
    </w:p>
    <w:p w14:paraId="2C526D92" w14:textId="1479BFE0" w:rsidR="00C02329" w:rsidRPr="006F3E50" w:rsidRDefault="00C02329" w:rsidP="00C02329">
      <w:pPr>
        <w:rPr>
          <w:rFonts w:eastAsia="Arial" w:cstheme="minorHAnsi"/>
          <w:b/>
          <w:bCs/>
          <w:sz w:val="24"/>
          <w:szCs w:val="24"/>
        </w:rPr>
      </w:pPr>
      <w:r w:rsidRPr="006F3E50">
        <w:rPr>
          <w:rFonts w:eastAsia="Arial" w:cstheme="minorHAnsi"/>
          <w:b/>
          <w:bCs/>
          <w:sz w:val="24"/>
          <w:szCs w:val="24"/>
        </w:rPr>
        <w:t>Key responsibilities</w:t>
      </w:r>
    </w:p>
    <w:p w14:paraId="4528013E" w14:textId="5252F8CF" w:rsidR="00A43A7C" w:rsidRPr="006F3E50" w:rsidRDefault="00A43A7C" w:rsidP="00C02329">
      <w:pPr>
        <w:rPr>
          <w:rFonts w:eastAsia="Arial" w:cstheme="minorHAnsi"/>
          <w:b/>
          <w:bCs/>
          <w:sz w:val="24"/>
          <w:szCs w:val="24"/>
        </w:rPr>
      </w:pPr>
      <w:r w:rsidRPr="006F3E50">
        <w:rPr>
          <w:rFonts w:eastAsia="Arial" w:cstheme="minorHAnsi"/>
          <w:b/>
          <w:bCs/>
          <w:sz w:val="24"/>
          <w:szCs w:val="24"/>
        </w:rPr>
        <w:t>Promotion &amp; Marketing:</w:t>
      </w:r>
    </w:p>
    <w:p w14:paraId="78C4C6B6" w14:textId="3711EE9B" w:rsidR="006F3E50" w:rsidRDefault="006F3E50" w:rsidP="00C02329">
      <w:pPr>
        <w:rPr>
          <w:sz w:val="24"/>
          <w:szCs w:val="24"/>
        </w:rPr>
      </w:pPr>
      <w:r w:rsidRPr="006F3E50">
        <w:rPr>
          <w:sz w:val="24"/>
          <w:szCs w:val="24"/>
        </w:rPr>
        <w:t>Advocate for the role, the importance and the value of volunteers across our South Devon communities</w:t>
      </w:r>
    </w:p>
    <w:p w14:paraId="3E99C3CD" w14:textId="2512C2AB" w:rsidR="00AC2CEE" w:rsidRPr="00AC2CEE" w:rsidRDefault="00AC2CEE" w:rsidP="00C02329">
      <w:pPr>
        <w:rPr>
          <w:sz w:val="24"/>
          <w:szCs w:val="24"/>
        </w:rPr>
      </w:pPr>
      <w:r w:rsidRPr="52FA997D">
        <w:rPr>
          <w:sz w:val="24"/>
          <w:szCs w:val="24"/>
        </w:rPr>
        <w:t>Manage Teignbridge Together and promote as a key volunteering matching tool across South Devon</w:t>
      </w:r>
      <w:r w:rsidR="00B30055" w:rsidRPr="52FA997D">
        <w:rPr>
          <w:sz w:val="24"/>
          <w:szCs w:val="24"/>
        </w:rPr>
        <w:t xml:space="preserve"> to </w:t>
      </w:r>
      <w:r w:rsidR="000538F0" w:rsidRPr="52FA997D">
        <w:rPr>
          <w:sz w:val="24"/>
          <w:szCs w:val="24"/>
        </w:rPr>
        <w:t>VCSE and the wider public</w:t>
      </w:r>
    </w:p>
    <w:p w14:paraId="4E1A5A8B" w14:textId="3A80747C" w:rsidR="746C35E7" w:rsidRDefault="00973751" w:rsidP="52FA997D">
      <w:pPr>
        <w:rPr>
          <w:sz w:val="24"/>
          <w:szCs w:val="24"/>
        </w:rPr>
      </w:pPr>
      <w:r>
        <w:rPr>
          <w:sz w:val="24"/>
          <w:szCs w:val="24"/>
        </w:rPr>
        <w:t xml:space="preserve">Coordinate and promote </w:t>
      </w:r>
      <w:r w:rsidR="005E5334">
        <w:rPr>
          <w:sz w:val="24"/>
          <w:szCs w:val="24"/>
        </w:rPr>
        <w:t>our</w:t>
      </w:r>
      <w:r w:rsidR="746C35E7" w:rsidRPr="52FA997D">
        <w:rPr>
          <w:sz w:val="24"/>
          <w:szCs w:val="24"/>
        </w:rPr>
        <w:t xml:space="preserve"> annual volunteer awards ceremony</w:t>
      </w:r>
      <w:r w:rsidR="001219EB">
        <w:rPr>
          <w:sz w:val="24"/>
          <w:szCs w:val="24"/>
        </w:rPr>
        <w:t xml:space="preserve"> </w:t>
      </w:r>
    </w:p>
    <w:p w14:paraId="3D322F9A" w14:textId="5A86D166" w:rsidR="005E5334" w:rsidRDefault="00A43A7C" w:rsidP="00C02329">
      <w:pPr>
        <w:rPr>
          <w:sz w:val="24"/>
          <w:szCs w:val="24"/>
        </w:rPr>
      </w:pPr>
      <w:r w:rsidRPr="52FA997D">
        <w:rPr>
          <w:sz w:val="24"/>
          <w:szCs w:val="24"/>
        </w:rPr>
        <w:t>Work collaboratively to</w:t>
      </w:r>
      <w:r w:rsidR="008B4B71">
        <w:rPr>
          <w:sz w:val="24"/>
          <w:szCs w:val="24"/>
        </w:rPr>
        <w:t xml:space="preserve"> contribute to or deliver</w:t>
      </w:r>
      <w:r w:rsidRPr="52FA997D">
        <w:rPr>
          <w:sz w:val="24"/>
          <w:szCs w:val="24"/>
        </w:rPr>
        <w:t xml:space="preserve"> a range of events </w:t>
      </w:r>
      <w:r w:rsidR="007A1F1E" w:rsidRPr="52FA997D">
        <w:rPr>
          <w:sz w:val="24"/>
          <w:szCs w:val="24"/>
        </w:rPr>
        <w:t>and outreach across our communities to engage people in informal and formal volunteering</w:t>
      </w:r>
      <w:r w:rsidRPr="52FA997D">
        <w:rPr>
          <w:sz w:val="24"/>
          <w:szCs w:val="24"/>
        </w:rPr>
        <w:t>, joining in with the events of others or designing and delivering single-focused events</w:t>
      </w:r>
      <w:r w:rsidR="00112BC3">
        <w:rPr>
          <w:sz w:val="24"/>
          <w:szCs w:val="24"/>
        </w:rPr>
        <w:t xml:space="preserve"> including </w:t>
      </w:r>
      <w:r w:rsidR="00FC0512">
        <w:rPr>
          <w:sz w:val="24"/>
          <w:szCs w:val="24"/>
        </w:rPr>
        <w:t>volunteer recruitment events</w:t>
      </w:r>
      <w:r w:rsidR="005E1083">
        <w:rPr>
          <w:sz w:val="24"/>
          <w:szCs w:val="24"/>
        </w:rPr>
        <w:t xml:space="preserve"> </w:t>
      </w:r>
    </w:p>
    <w:p w14:paraId="4413565E" w14:textId="30A358E3" w:rsidR="2383A241" w:rsidRDefault="2383A241" w:rsidP="52FA997D">
      <w:pPr>
        <w:rPr>
          <w:sz w:val="24"/>
          <w:szCs w:val="24"/>
        </w:rPr>
      </w:pPr>
      <w:r w:rsidRPr="52FA997D">
        <w:rPr>
          <w:sz w:val="24"/>
          <w:szCs w:val="24"/>
        </w:rPr>
        <w:t xml:space="preserve"> </w:t>
      </w:r>
    </w:p>
    <w:p w14:paraId="0A173BC4" w14:textId="77777777" w:rsidR="00AC2CEE" w:rsidRDefault="00AC2CEE">
      <w:pPr>
        <w:rPr>
          <w:b/>
          <w:bCs/>
          <w:sz w:val="24"/>
          <w:szCs w:val="24"/>
        </w:rPr>
      </w:pPr>
    </w:p>
    <w:p w14:paraId="1BE82B5B" w14:textId="43540A2D" w:rsidR="00071674" w:rsidRDefault="2D12DE42">
      <w:pPr>
        <w:rPr>
          <w:b/>
          <w:bCs/>
          <w:sz w:val="24"/>
          <w:szCs w:val="24"/>
        </w:rPr>
      </w:pPr>
      <w:r w:rsidRPr="52FA997D">
        <w:rPr>
          <w:b/>
          <w:bCs/>
          <w:sz w:val="24"/>
          <w:szCs w:val="24"/>
        </w:rPr>
        <w:t>Development &amp; Support:</w:t>
      </w:r>
    </w:p>
    <w:p w14:paraId="329B8FC8" w14:textId="6E644796" w:rsidR="006F3E50" w:rsidRDefault="006F3E50">
      <w:pPr>
        <w:rPr>
          <w:sz w:val="24"/>
          <w:szCs w:val="24"/>
        </w:rPr>
      </w:pPr>
      <w:r w:rsidRPr="006F3E50">
        <w:rPr>
          <w:sz w:val="24"/>
          <w:szCs w:val="24"/>
        </w:rPr>
        <w:t>Support networking/peer support for those managing volunteers</w:t>
      </w:r>
    </w:p>
    <w:p w14:paraId="1EE5CAA3" w14:textId="3290E16E" w:rsidR="00AC2CEE" w:rsidRPr="006F3E50" w:rsidRDefault="00AC2CEE">
      <w:pPr>
        <w:rPr>
          <w:sz w:val="24"/>
          <w:szCs w:val="24"/>
        </w:rPr>
      </w:pPr>
      <w:r>
        <w:rPr>
          <w:sz w:val="24"/>
          <w:szCs w:val="24"/>
        </w:rPr>
        <w:t xml:space="preserve">Create content for the upcoming </w:t>
      </w:r>
      <w:r w:rsidR="00E050CF">
        <w:rPr>
          <w:sz w:val="24"/>
          <w:szCs w:val="24"/>
        </w:rPr>
        <w:t xml:space="preserve">best practice </w:t>
      </w:r>
      <w:r>
        <w:rPr>
          <w:sz w:val="24"/>
          <w:szCs w:val="24"/>
        </w:rPr>
        <w:t>resource section in the form of videos or templates in cooperation with colleagues</w:t>
      </w:r>
    </w:p>
    <w:p w14:paraId="4E1247F4" w14:textId="382562DC" w:rsidR="006F3E50" w:rsidRDefault="006F3E50">
      <w:pPr>
        <w:rPr>
          <w:sz w:val="24"/>
          <w:szCs w:val="24"/>
        </w:rPr>
      </w:pPr>
      <w:r w:rsidRPr="006F3E50">
        <w:rPr>
          <w:sz w:val="24"/>
          <w:szCs w:val="24"/>
        </w:rPr>
        <w:t xml:space="preserve">Identify </w:t>
      </w:r>
      <w:proofErr w:type="gramStart"/>
      <w:r w:rsidRPr="006F3E50">
        <w:rPr>
          <w:sz w:val="24"/>
          <w:szCs w:val="24"/>
        </w:rPr>
        <w:t>training</w:t>
      </w:r>
      <w:r w:rsidR="00AC2CEE">
        <w:rPr>
          <w:sz w:val="24"/>
          <w:szCs w:val="24"/>
        </w:rPr>
        <w:t xml:space="preserve"> </w:t>
      </w:r>
      <w:r w:rsidR="007E5AEE">
        <w:rPr>
          <w:sz w:val="24"/>
          <w:szCs w:val="24"/>
        </w:rPr>
        <w:t xml:space="preserve"> and</w:t>
      </w:r>
      <w:proofErr w:type="gramEnd"/>
      <w:r w:rsidR="007E5AEE">
        <w:rPr>
          <w:sz w:val="24"/>
          <w:szCs w:val="24"/>
        </w:rPr>
        <w:t xml:space="preserve"> development </w:t>
      </w:r>
      <w:r w:rsidRPr="006F3E50">
        <w:rPr>
          <w:sz w:val="24"/>
          <w:szCs w:val="24"/>
        </w:rPr>
        <w:t xml:space="preserve">needs for groups involving volunteers and work with </w:t>
      </w:r>
      <w:r w:rsidR="007E5AEE">
        <w:rPr>
          <w:sz w:val="24"/>
          <w:szCs w:val="24"/>
        </w:rPr>
        <w:t xml:space="preserve">the </w:t>
      </w:r>
      <w:r w:rsidRPr="006F3E50">
        <w:rPr>
          <w:sz w:val="24"/>
          <w:szCs w:val="24"/>
        </w:rPr>
        <w:t>CVS teams to deliver that support</w:t>
      </w:r>
    </w:p>
    <w:p w14:paraId="76E537E5" w14:textId="480FBD3C" w:rsidR="001F4CDA" w:rsidRPr="006F3E50" w:rsidRDefault="001F4CDA" w:rsidP="001F4CDA">
      <w:pPr>
        <w:rPr>
          <w:sz w:val="24"/>
          <w:szCs w:val="24"/>
        </w:rPr>
      </w:pPr>
      <w:r w:rsidRPr="006F3E50">
        <w:rPr>
          <w:sz w:val="24"/>
          <w:szCs w:val="24"/>
        </w:rPr>
        <w:t>Identify groups of people who don’t traditionally volunteer or are excluded from volunteering and develop</w:t>
      </w:r>
      <w:r w:rsidR="00BB4CE1">
        <w:rPr>
          <w:sz w:val="24"/>
          <w:szCs w:val="24"/>
        </w:rPr>
        <w:t xml:space="preserve"> ways of</w:t>
      </w:r>
      <w:r w:rsidRPr="006F3E50">
        <w:rPr>
          <w:sz w:val="24"/>
          <w:szCs w:val="24"/>
        </w:rPr>
        <w:t xml:space="preserve"> engagement </w:t>
      </w:r>
    </w:p>
    <w:p w14:paraId="49FC80C7" w14:textId="77777777" w:rsidR="001F4CDA" w:rsidRDefault="001F4CDA">
      <w:pPr>
        <w:rPr>
          <w:b/>
          <w:bCs/>
          <w:sz w:val="24"/>
          <w:szCs w:val="24"/>
        </w:rPr>
      </w:pPr>
    </w:p>
    <w:p w14:paraId="3271BD10" w14:textId="77777777" w:rsidR="000D3889" w:rsidRDefault="000D3889">
      <w:pPr>
        <w:rPr>
          <w:b/>
          <w:bCs/>
          <w:sz w:val="24"/>
          <w:szCs w:val="24"/>
        </w:rPr>
      </w:pPr>
    </w:p>
    <w:p w14:paraId="4795BAB9" w14:textId="77777777" w:rsidR="000D3889" w:rsidRPr="006F3E50" w:rsidRDefault="000D3889">
      <w:pPr>
        <w:rPr>
          <w:b/>
          <w:bCs/>
          <w:sz w:val="24"/>
          <w:szCs w:val="24"/>
        </w:rPr>
      </w:pPr>
    </w:p>
    <w:p w14:paraId="266A0520" w14:textId="77777777" w:rsidR="006F3E50" w:rsidRPr="006F3E50" w:rsidRDefault="006F3E50">
      <w:pPr>
        <w:rPr>
          <w:sz w:val="24"/>
          <w:szCs w:val="24"/>
        </w:rPr>
      </w:pPr>
    </w:p>
    <w:p w14:paraId="3D9F2251" w14:textId="2C9E52C9" w:rsidR="003A1271" w:rsidRPr="006F3E50" w:rsidRDefault="003A1271">
      <w:pPr>
        <w:rPr>
          <w:b/>
          <w:bCs/>
          <w:sz w:val="24"/>
          <w:szCs w:val="24"/>
        </w:rPr>
      </w:pPr>
      <w:r w:rsidRPr="006F3E50">
        <w:rPr>
          <w:b/>
          <w:bCs/>
          <w:sz w:val="24"/>
          <w:szCs w:val="24"/>
        </w:rPr>
        <w:lastRenderedPageBreak/>
        <w:t>CVS Employees:  General Duties</w:t>
      </w:r>
    </w:p>
    <w:p w14:paraId="7ABD9096" w14:textId="77777777" w:rsidR="003A1271" w:rsidRPr="006F3E50" w:rsidRDefault="003A1271">
      <w:pPr>
        <w:rPr>
          <w:sz w:val="24"/>
          <w:szCs w:val="24"/>
        </w:rPr>
      </w:pPr>
    </w:p>
    <w:p w14:paraId="7EF64D44" w14:textId="7DA131A0" w:rsidR="003A1271" w:rsidRPr="006F3E50" w:rsidRDefault="003A1271" w:rsidP="003A1271">
      <w:pPr>
        <w:pStyle w:val="ListParagraph"/>
        <w:numPr>
          <w:ilvl w:val="0"/>
          <w:numId w:val="11"/>
        </w:numPr>
        <w:ind w:left="567" w:hanging="567"/>
        <w:rPr>
          <w:sz w:val="24"/>
          <w:szCs w:val="24"/>
        </w:rPr>
      </w:pPr>
      <w:r w:rsidRPr="006F3E50">
        <w:rPr>
          <w:rStyle w:val="normaltextrun"/>
          <w:rFonts w:cs="Calibri"/>
          <w:color w:val="000000"/>
          <w:sz w:val="24"/>
          <w:szCs w:val="24"/>
          <w:shd w:val="clear" w:color="auto" w:fill="FFFFFF"/>
        </w:rPr>
        <w:t>Be proactive and timely with administration including</w:t>
      </w:r>
      <w:r w:rsidRPr="006F3E50">
        <w:rPr>
          <w:rStyle w:val="eop"/>
          <w:rFonts w:cs="Calibri"/>
          <w:color w:val="000000"/>
          <w:sz w:val="24"/>
          <w:szCs w:val="24"/>
          <w:shd w:val="clear" w:color="auto" w:fill="FFFFFF"/>
        </w:rPr>
        <w:t>:</w:t>
      </w:r>
    </w:p>
    <w:p w14:paraId="3A35D523" w14:textId="77777777" w:rsidR="003A1271" w:rsidRPr="006F3E50" w:rsidRDefault="003A1271" w:rsidP="003A1271">
      <w:pPr>
        <w:numPr>
          <w:ilvl w:val="0"/>
          <w:numId w:val="2"/>
        </w:numPr>
        <w:tabs>
          <w:tab w:val="clear" w:pos="720"/>
          <w:tab w:val="num" w:pos="1287"/>
        </w:tabs>
        <w:spacing w:after="0" w:line="240" w:lineRule="auto"/>
        <w:ind w:left="1134" w:hanging="567"/>
        <w:textAlignment w:val="baseline"/>
        <w:rPr>
          <w:rFonts w:eastAsia="Times New Roman" w:cs="Calibri"/>
          <w:kern w:val="0"/>
          <w:sz w:val="24"/>
          <w:szCs w:val="24"/>
          <w:lang w:eastAsia="en-GB"/>
          <w14:ligatures w14:val="none"/>
        </w:rPr>
      </w:pPr>
      <w:r w:rsidRPr="006F3E50">
        <w:rPr>
          <w:rFonts w:eastAsia="Times New Roman" w:cs="Calibri"/>
          <w:kern w:val="0"/>
          <w:sz w:val="24"/>
          <w:szCs w:val="24"/>
          <w:lang w:eastAsia="en-GB"/>
          <w14:ligatures w14:val="none"/>
        </w:rPr>
        <w:t>Provide both written and verbal updates and reports including monitoring data as needed.  </w:t>
      </w:r>
    </w:p>
    <w:p w14:paraId="3E3E8205" w14:textId="4BA78AB8" w:rsidR="003A1271" w:rsidRPr="006F3E50" w:rsidRDefault="003A1271" w:rsidP="003A1271">
      <w:pPr>
        <w:numPr>
          <w:ilvl w:val="0"/>
          <w:numId w:val="3"/>
        </w:numPr>
        <w:tabs>
          <w:tab w:val="clear" w:pos="720"/>
          <w:tab w:val="num" w:pos="1287"/>
        </w:tabs>
        <w:spacing w:after="0" w:line="240" w:lineRule="auto"/>
        <w:ind w:left="1134" w:hanging="567"/>
        <w:textAlignment w:val="baseline"/>
        <w:rPr>
          <w:rFonts w:eastAsia="Times New Roman" w:cs="Calibri"/>
          <w:kern w:val="0"/>
          <w:sz w:val="24"/>
          <w:szCs w:val="24"/>
          <w:lang w:eastAsia="en-GB"/>
          <w14:ligatures w14:val="none"/>
        </w:rPr>
      </w:pPr>
      <w:r w:rsidRPr="006F3E50">
        <w:rPr>
          <w:rFonts w:eastAsia="Times New Roman" w:cs="Calibri"/>
          <w:kern w:val="0"/>
          <w:sz w:val="24"/>
          <w:szCs w:val="24"/>
          <w:lang w:eastAsia="en-GB"/>
          <w14:ligatures w14:val="none"/>
        </w:rPr>
        <w:t>Maintain accurate and confidential records of activity, outputs and outcomes. </w:t>
      </w:r>
    </w:p>
    <w:p w14:paraId="7F0EDFA4" w14:textId="77777777" w:rsidR="003A1271" w:rsidRPr="006F3E50" w:rsidRDefault="003A1271" w:rsidP="003A1271">
      <w:pPr>
        <w:numPr>
          <w:ilvl w:val="0"/>
          <w:numId w:val="4"/>
        </w:numPr>
        <w:tabs>
          <w:tab w:val="clear" w:pos="720"/>
          <w:tab w:val="num" w:pos="1287"/>
        </w:tabs>
        <w:spacing w:after="0" w:line="240" w:lineRule="auto"/>
        <w:ind w:left="1134" w:hanging="567"/>
        <w:textAlignment w:val="baseline"/>
        <w:rPr>
          <w:rFonts w:eastAsia="Times New Roman" w:cs="Calibri"/>
          <w:kern w:val="0"/>
          <w:sz w:val="24"/>
          <w:szCs w:val="24"/>
          <w:lang w:eastAsia="en-GB"/>
          <w14:ligatures w14:val="none"/>
        </w:rPr>
      </w:pPr>
      <w:r w:rsidRPr="006F3E50">
        <w:rPr>
          <w:rFonts w:eastAsia="Times New Roman" w:cs="Calibri"/>
          <w:kern w:val="0"/>
          <w:sz w:val="24"/>
          <w:szCs w:val="24"/>
          <w:lang w:eastAsia="en-GB"/>
          <w14:ligatures w14:val="none"/>
        </w:rPr>
        <w:t>Support the work of and share intelligence with other members of Teignbridge CVS </w:t>
      </w:r>
    </w:p>
    <w:p w14:paraId="78A69102" w14:textId="658B2BDB" w:rsidR="003A1271" w:rsidRPr="006F3E50" w:rsidRDefault="003A1271" w:rsidP="003A1271">
      <w:pPr>
        <w:numPr>
          <w:ilvl w:val="0"/>
          <w:numId w:val="5"/>
        </w:numPr>
        <w:tabs>
          <w:tab w:val="clear" w:pos="720"/>
          <w:tab w:val="num" w:pos="1287"/>
        </w:tabs>
        <w:spacing w:after="0" w:line="240" w:lineRule="auto"/>
        <w:ind w:left="1134" w:hanging="567"/>
        <w:textAlignment w:val="baseline"/>
        <w:rPr>
          <w:rFonts w:eastAsia="Times New Roman" w:cs="Calibri"/>
          <w:kern w:val="0"/>
          <w:sz w:val="24"/>
          <w:szCs w:val="24"/>
          <w:lang w:eastAsia="en-GB"/>
          <w14:ligatures w14:val="none"/>
        </w:rPr>
      </w:pPr>
      <w:r w:rsidRPr="006F3E50">
        <w:rPr>
          <w:rFonts w:eastAsia="Times New Roman" w:cs="Calibri"/>
          <w:kern w:val="0"/>
          <w:sz w:val="24"/>
          <w:szCs w:val="24"/>
          <w:lang w:eastAsia="en-GB"/>
          <w14:ligatures w14:val="none"/>
        </w:rPr>
        <w:t>Be self-serving administratively. </w:t>
      </w:r>
    </w:p>
    <w:p w14:paraId="5BD65E50" w14:textId="77777777" w:rsidR="003A1271" w:rsidRPr="006F3E50" w:rsidRDefault="003A1271" w:rsidP="003A1271">
      <w:pPr>
        <w:spacing w:after="0" w:line="240" w:lineRule="auto"/>
        <w:ind w:left="1134"/>
        <w:textAlignment w:val="baseline"/>
        <w:rPr>
          <w:rFonts w:eastAsia="Times New Roman" w:cs="Calibri"/>
          <w:kern w:val="0"/>
          <w:sz w:val="24"/>
          <w:szCs w:val="24"/>
          <w:lang w:eastAsia="en-GB"/>
          <w14:ligatures w14:val="none"/>
        </w:rPr>
      </w:pPr>
    </w:p>
    <w:p w14:paraId="2915F270" w14:textId="77777777" w:rsidR="003A1271" w:rsidRPr="006F3E50" w:rsidRDefault="003A1271" w:rsidP="003A1271">
      <w:pPr>
        <w:numPr>
          <w:ilvl w:val="0"/>
          <w:numId w:val="6"/>
        </w:numPr>
        <w:spacing w:after="0" w:line="240" w:lineRule="auto"/>
        <w:ind w:left="567" w:hanging="567"/>
        <w:textAlignment w:val="baseline"/>
        <w:rPr>
          <w:rFonts w:eastAsia="Times New Roman" w:cs="Calibri"/>
          <w:kern w:val="0"/>
          <w:sz w:val="24"/>
          <w:szCs w:val="24"/>
          <w:lang w:eastAsia="en-GB"/>
          <w14:ligatures w14:val="none"/>
        </w:rPr>
      </w:pPr>
      <w:r w:rsidRPr="006F3E50">
        <w:rPr>
          <w:rFonts w:eastAsia="Times New Roman" w:cs="Calibri"/>
          <w:kern w:val="0"/>
          <w:sz w:val="24"/>
          <w:szCs w:val="24"/>
          <w:lang w:eastAsia="en-GB"/>
          <w14:ligatures w14:val="none"/>
        </w:rPr>
        <w:t>Treat with confidentiality any information about any organisation, its staff, trustees, or clients that is sensitive, personal, or private.</w:t>
      </w:r>
      <w:r w:rsidRPr="006F3E50">
        <w:rPr>
          <w:rFonts w:eastAsia="Times New Roman" w:cs="Calibri"/>
          <w:b/>
          <w:bCs/>
          <w:kern w:val="0"/>
          <w:sz w:val="24"/>
          <w:szCs w:val="24"/>
          <w:lang w:eastAsia="en-GB"/>
          <w14:ligatures w14:val="none"/>
        </w:rPr>
        <w:t> </w:t>
      </w:r>
      <w:r w:rsidRPr="006F3E50">
        <w:rPr>
          <w:rFonts w:eastAsia="Times New Roman" w:cs="Calibri"/>
          <w:kern w:val="0"/>
          <w:sz w:val="24"/>
          <w:szCs w:val="24"/>
          <w:lang w:eastAsia="en-GB"/>
          <w14:ligatures w14:val="none"/>
        </w:rPr>
        <w:t> </w:t>
      </w:r>
    </w:p>
    <w:p w14:paraId="2424D64A" w14:textId="77777777" w:rsidR="003A1271" w:rsidRPr="006F3E50" w:rsidRDefault="003A1271" w:rsidP="003A1271">
      <w:pPr>
        <w:spacing w:after="0" w:line="240" w:lineRule="auto"/>
        <w:ind w:left="567"/>
        <w:textAlignment w:val="baseline"/>
        <w:rPr>
          <w:rFonts w:eastAsia="Times New Roman" w:cs="Calibri"/>
          <w:kern w:val="0"/>
          <w:sz w:val="24"/>
          <w:szCs w:val="24"/>
          <w:lang w:eastAsia="en-GB"/>
          <w14:ligatures w14:val="none"/>
        </w:rPr>
      </w:pPr>
    </w:p>
    <w:p w14:paraId="4A027E24" w14:textId="2A3C770F" w:rsidR="003A1271" w:rsidRPr="006F3E50" w:rsidRDefault="003A1271" w:rsidP="003A1271">
      <w:pPr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textAlignment w:val="baseline"/>
        <w:rPr>
          <w:rFonts w:eastAsia="Times New Roman" w:cs="Calibri"/>
          <w:kern w:val="0"/>
          <w:sz w:val="24"/>
          <w:szCs w:val="24"/>
          <w:lang w:eastAsia="en-GB"/>
          <w14:ligatures w14:val="none"/>
        </w:rPr>
      </w:pPr>
      <w:r w:rsidRPr="006F3E50">
        <w:rPr>
          <w:rFonts w:eastAsia="Times New Roman" w:cs="Calibri"/>
          <w:color w:val="000000"/>
          <w:kern w:val="0"/>
          <w:sz w:val="24"/>
          <w:szCs w:val="24"/>
          <w:lang w:eastAsia="en-GB"/>
          <w14:ligatures w14:val="none"/>
        </w:rPr>
        <w:t>Maintain professional boundaries as per policies and procedures</w:t>
      </w:r>
      <w:r w:rsidRPr="006F3E50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 </w:t>
      </w:r>
      <w:r w:rsidRPr="006F3E50">
        <w:rPr>
          <w:rFonts w:eastAsia="Times New Roman" w:cs="Calibri"/>
          <w:color w:val="000000"/>
          <w:kern w:val="0"/>
          <w:sz w:val="24"/>
          <w:szCs w:val="24"/>
          <w:lang w:eastAsia="en-GB"/>
          <w14:ligatures w14:val="none"/>
        </w:rPr>
        <w:t>and effective working relationships with local services, specialist teams and with local VCSE providers.</w:t>
      </w:r>
      <w:r w:rsidRPr="006F3E50">
        <w:rPr>
          <w:rFonts w:ascii="Aptos" w:eastAsia="Times New Roman" w:hAnsi="Aptos" w:cs="Aptos"/>
          <w:color w:val="000000"/>
          <w:kern w:val="0"/>
          <w:sz w:val="24"/>
          <w:szCs w:val="24"/>
          <w:lang w:eastAsia="en-GB"/>
          <w14:ligatures w14:val="none"/>
        </w:rPr>
        <w:t> </w:t>
      </w:r>
    </w:p>
    <w:p w14:paraId="3B007C6D" w14:textId="77777777" w:rsidR="003A1271" w:rsidRPr="006F3E50" w:rsidRDefault="003A1271" w:rsidP="003A1271">
      <w:pPr>
        <w:shd w:val="clear" w:color="auto" w:fill="FFFFFF"/>
        <w:spacing w:after="0" w:line="240" w:lineRule="auto"/>
        <w:ind w:left="567"/>
        <w:textAlignment w:val="baseline"/>
        <w:rPr>
          <w:rFonts w:eastAsia="Times New Roman" w:cs="Calibri"/>
          <w:kern w:val="0"/>
          <w:sz w:val="24"/>
          <w:szCs w:val="24"/>
          <w:lang w:eastAsia="en-GB"/>
          <w14:ligatures w14:val="none"/>
        </w:rPr>
      </w:pPr>
    </w:p>
    <w:p w14:paraId="5CAE018B" w14:textId="77777777" w:rsidR="003A1271" w:rsidRPr="006F3E50" w:rsidRDefault="003A1271" w:rsidP="003A1271">
      <w:pPr>
        <w:numPr>
          <w:ilvl w:val="0"/>
          <w:numId w:val="8"/>
        </w:numPr>
        <w:shd w:val="clear" w:color="auto" w:fill="FFFFFF"/>
        <w:spacing w:after="0" w:line="240" w:lineRule="auto"/>
        <w:ind w:left="567" w:hanging="567"/>
        <w:textAlignment w:val="baseline"/>
        <w:rPr>
          <w:rFonts w:eastAsia="Times New Roman" w:cs="Calibri"/>
          <w:kern w:val="0"/>
          <w:sz w:val="24"/>
          <w:szCs w:val="24"/>
          <w:lang w:eastAsia="en-GB"/>
          <w14:ligatures w14:val="none"/>
        </w:rPr>
      </w:pPr>
      <w:r w:rsidRPr="006F3E50">
        <w:rPr>
          <w:rFonts w:eastAsia="Times New Roman" w:cs="Calibri"/>
          <w:color w:val="000000"/>
          <w:kern w:val="0"/>
          <w:sz w:val="24"/>
          <w:szCs w:val="24"/>
          <w:lang w:eastAsia="en-GB"/>
          <w14:ligatures w14:val="none"/>
        </w:rPr>
        <w:t>Ensure that Consent, Information Sharing, Data Protection and Freedom of Information requirements are adhered to</w:t>
      </w:r>
      <w:r w:rsidRPr="006F3E50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 </w:t>
      </w:r>
      <w:r w:rsidRPr="006F3E50">
        <w:rPr>
          <w:rFonts w:ascii="Aptos" w:eastAsia="Times New Roman" w:hAnsi="Aptos" w:cs="Aptos"/>
          <w:color w:val="000000"/>
          <w:kern w:val="0"/>
          <w:sz w:val="24"/>
          <w:szCs w:val="24"/>
          <w:lang w:eastAsia="en-GB"/>
          <w14:ligatures w14:val="none"/>
        </w:rPr>
        <w:t> </w:t>
      </w:r>
    </w:p>
    <w:p w14:paraId="7BDE7205" w14:textId="77777777" w:rsidR="003A1271" w:rsidRPr="006F3E50" w:rsidRDefault="003A1271" w:rsidP="003A1271">
      <w:pPr>
        <w:shd w:val="clear" w:color="auto" w:fill="FFFFFF"/>
        <w:spacing w:after="0" w:line="240" w:lineRule="auto"/>
        <w:ind w:left="567"/>
        <w:textAlignment w:val="baseline"/>
        <w:rPr>
          <w:rFonts w:eastAsia="Times New Roman" w:cs="Calibri"/>
          <w:kern w:val="0"/>
          <w:sz w:val="24"/>
          <w:szCs w:val="24"/>
          <w:lang w:eastAsia="en-GB"/>
          <w14:ligatures w14:val="none"/>
        </w:rPr>
      </w:pPr>
    </w:p>
    <w:p w14:paraId="128C7DE1" w14:textId="77777777" w:rsidR="003A1271" w:rsidRPr="006F3E50" w:rsidRDefault="003A1271" w:rsidP="003A1271">
      <w:pPr>
        <w:numPr>
          <w:ilvl w:val="0"/>
          <w:numId w:val="9"/>
        </w:numPr>
        <w:spacing w:after="0" w:line="240" w:lineRule="auto"/>
        <w:ind w:left="567" w:hanging="567"/>
        <w:textAlignment w:val="baseline"/>
        <w:rPr>
          <w:rFonts w:eastAsia="Times New Roman" w:cs="Calibri"/>
          <w:kern w:val="0"/>
          <w:sz w:val="24"/>
          <w:szCs w:val="24"/>
          <w:lang w:eastAsia="en-GB"/>
          <w14:ligatures w14:val="none"/>
        </w:rPr>
      </w:pPr>
      <w:r w:rsidRPr="006F3E50">
        <w:rPr>
          <w:rFonts w:eastAsia="Times New Roman" w:cs="Calibri"/>
          <w:kern w:val="0"/>
          <w:sz w:val="24"/>
          <w:szCs w:val="24"/>
          <w:lang w:eastAsia="en-GB"/>
          <w14:ligatures w14:val="none"/>
        </w:rPr>
        <w:t>Be aware of and adhere to the organisation’s policies and procedures, including the organisation’s equal opportunities policies and with due regard for health and safety.</w:t>
      </w:r>
    </w:p>
    <w:p w14:paraId="6D287418" w14:textId="77777777" w:rsidR="003A1271" w:rsidRPr="006F3E50" w:rsidRDefault="003A1271" w:rsidP="003A1271">
      <w:pPr>
        <w:spacing w:after="0" w:line="240" w:lineRule="auto"/>
        <w:ind w:left="567"/>
        <w:textAlignment w:val="baseline"/>
        <w:rPr>
          <w:rFonts w:eastAsia="Times New Roman" w:cs="Calibri"/>
          <w:kern w:val="0"/>
          <w:sz w:val="24"/>
          <w:szCs w:val="24"/>
          <w:lang w:eastAsia="en-GB"/>
          <w14:ligatures w14:val="none"/>
        </w:rPr>
      </w:pPr>
    </w:p>
    <w:p w14:paraId="6579B53A" w14:textId="7E580A35" w:rsidR="003A1271" w:rsidRPr="006F3E50" w:rsidRDefault="003A1271" w:rsidP="003A1271">
      <w:pPr>
        <w:numPr>
          <w:ilvl w:val="0"/>
          <w:numId w:val="9"/>
        </w:numPr>
        <w:spacing w:after="0" w:line="240" w:lineRule="auto"/>
        <w:ind w:left="567" w:hanging="567"/>
        <w:textAlignment w:val="baseline"/>
        <w:rPr>
          <w:rFonts w:eastAsia="Times New Roman" w:cs="Calibri"/>
          <w:kern w:val="0"/>
          <w:sz w:val="24"/>
          <w:szCs w:val="24"/>
          <w:lang w:eastAsia="en-GB"/>
          <w14:ligatures w14:val="none"/>
        </w:rPr>
      </w:pPr>
      <w:r w:rsidRPr="006F3E50">
        <w:rPr>
          <w:rFonts w:eastAsia="Times New Roman" w:cs="Calibri"/>
          <w:kern w:val="0"/>
          <w:sz w:val="24"/>
          <w:szCs w:val="24"/>
          <w:lang w:eastAsia="en-GB"/>
          <w14:ligatures w14:val="none"/>
        </w:rPr>
        <w:t>Travel as needed to deliver the role. </w:t>
      </w:r>
    </w:p>
    <w:p w14:paraId="4C633FDC" w14:textId="77777777" w:rsidR="003A1271" w:rsidRPr="006F3E50" w:rsidRDefault="003A1271" w:rsidP="003A1271">
      <w:pPr>
        <w:spacing w:after="0" w:line="240" w:lineRule="auto"/>
        <w:ind w:left="567"/>
        <w:textAlignment w:val="baseline"/>
        <w:rPr>
          <w:rFonts w:eastAsia="Times New Roman" w:cs="Segoe UI"/>
          <w:kern w:val="0"/>
          <w:sz w:val="24"/>
          <w:szCs w:val="24"/>
          <w:lang w:eastAsia="en-GB"/>
          <w14:ligatures w14:val="none"/>
        </w:rPr>
      </w:pPr>
      <w:r w:rsidRPr="006F3E50">
        <w:rPr>
          <w:rFonts w:eastAsia="Times New Roman" w:cs="Calibri"/>
          <w:kern w:val="0"/>
          <w:sz w:val="24"/>
          <w:szCs w:val="24"/>
          <w:lang w:eastAsia="en-GB"/>
          <w14:ligatures w14:val="none"/>
        </w:rPr>
        <w:t> </w:t>
      </w:r>
    </w:p>
    <w:p w14:paraId="3E5A4935" w14:textId="77777777" w:rsidR="003A1271" w:rsidRPr="006F3E50" w:rsidRDefault="003A1271" w:rsidP="003A1271">
      <w:pPr>
        <w:spacing w:after="0" w:line="240" w:lineRule="auto"/>
        <w:ind w:left="567"/>
        <w:textAlignment w:val="baseline"/>
        <w:rPr>
          <w:rFonts w:eastAsia="Times New Roman" w:cs="Calibri"/>
          <w:b/>
          <w:bCs/>
          <w:color w:val="0070C0"/>
          <w:kern w:val="0"/>
          <w:sz w:val="24"/>
          <w:szCs w:val="24"/>
          <w:lang w:eastAsia="en-GB"/>
          <w14:ligatures w14:val="none"/>
        </w:rPr>
      </w:pPr>
    </w:p>
    <w:p w14:paraId="1695A7CD" w14:textId="6CB03125" w:rsidR="003A1271" w:rsidRPr="006F3E50" w:rsidRDefault="003A1271" w:rsidP="003A1271">
      <w:pPr>
        <w:spacing w:after="0" w:line="240" w:lineRule="auto"/>
        <w:ind w:left="567"/>
        <w:textAlignment w:val="baseline"/>
        <w:rPr>
          <w:rFonts w:eastAsia="Times New Roman" w:cs="Segoe UI"/>
          <w:kern w:val="0"/>
          <w:sz w:val="24"/>
          <w:szCs w:val="24"/>
          <w:lang w:eastAsia="en-GB"/>
          <w14:ligatures w14:val="none"/>
        </w:rPr>
      </w:pPr>
      <w:r w:rsidRPr="006F3E50">
        <w:rPr>
          <w:rFonts w:eastAsia="Times New Roman" w:cs="Calibri"/>
          <w:b/>
          <w:bCs/>
          <w:color w:val="0070C0"/>
          <w:kern w:val="0"/>
          <w:sz w:val="24"/>
          <w:szCs w:val="24"/>
          <w:lang w:eastAsia="en-GB"/>
          <w14:ligatures w14:val="none"/>
        </w:rPr>
        <w:t>Other Duties</w:t>
      </w:r>
      <w:r w:rsidRPr="006F3E50">
        <w:rPr>
          <w:rFonts w:eastAsia="Times New Roman" w:cs="Calibri"/>
          <w:color w:val="0070C0"/>
          <w:kern w:val="0"/>
          <w:sz w:val="24"/>
          <w:szCs w:val="24"/>
          <w:lang w:eastAsia="en-GB"/>
          <w14:ligatures w14:val="none"/>
        </w:rPr>
        <w:t> </w:t>
      </w:r>
    </w:p>
    <w:p w14:paraId="065324E4" w14:textId="360EBEF2" w:rsidR="003A1271" w:rsidRPr="006F3E50" w:rsidRDefault="003A1271" w:rsidP="003A1271">
      <w:pPr>
        <w:spacing w:after="0" w:line="240" w:lineRule="auto"/>
        <w:ind w:left="567"/>
        <w:textAlignment w:val="baseline"/>
        <w:rPr>
          <w:rFonts w:eastAsia="Times New Roman" w:cs="Segoe UI"/>
          <w:kern w:val="0"/>
          <w:sz w:val="24"/>
          <w:szCs w:val="24"/>
          <w:lang w:eastAsia="en-GB"/>
          <w14:ligatures w14:val="none"/>
        </w:rPr>
      </w:pPr>
      <w:r w:rsidRPr="006F3E50">
        <w:rPr>
          <w:rFonts w:eastAsia="Times New Roman" w:cs="Calibri"/>
          <w:kern w:val="0"/>
          <w:sz w:val="24"/>
          <w:szCs w:val="24"/>
          <w:lang w:eastAsia="en-GB"/>
          <w14:ligatures w14:val="none"/>
        </w:rPr>
        <w:t>Other duties will include any other general duties as may be required reasonably by the Chief Officer and Trustee Board.  Staff in Teignbridge CVS work as a team; our team is expected to share workloads and become familiar with a range of common duties to ensure continuity of service during peak periods, sickness absence and holidays. </w:t>
      </w:r>
    </w:p>
    <w:p w14:paraId="29A33749" w14:textId="77777777" w:rsidR="00335B81" w:rsidRDefault="00335B81" w:rsidP="00335B81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</w:pPr>
    </w:p>
    <w:p w14:paraId="32B60087" w14:textId="77777777" w:rsidR="00335B81" w:rsidRDefault="00335B81" w:rsidP="00335B81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</w:pPr>
    </w:p>
    <w:p w14:paraId="4CB1BEF4" w14:textId="758CB984" w:rsidR="00335B81" w:rsidRPr="00D17768" w:rsidRDefault="00335B81" w:rsidP="00335B81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</w:pPr>
      <w:r w:rsidRPr="00D17768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Salary Scale</w:t>
      </w:r>
      <w:r w:rsidRPr="00D17768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 </w:t>
      </w:r>
      <w:r w:rsidRPr="00D17768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 </w:t>
      </w:r>
      <w:r w:rsidRPr="00D17768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 </w:t>
      </w:r>
      <w:r w:rsidRPr="00D17768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 </w:t>
      </w:r>
      <w:r w:rsidRPr="00D17768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 </w:t>
      </w:r>
      <w:r w:rsidRPr="00D17768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 </w:t>
      </w:r>
      <w:r w:rsidRPr="00D17768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 </w:t>
      </w:r>
      <w:r w:rsidRPr="00D17768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 </w:t>
      </w:r>
      <w:r w:rsidRPr="00D17768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 </w:t>
      </w:r>
      <w:r w:rsidRPr="00D17768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 </w:t>
      </w:r>
      <w:r w:rsidRPr="00D17768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 xml:space="preserve">£27,996.66 pa </w:t>
      </w:r>
      <w:proofErr w:type="spellStart"/>
      <w:r w:rsidRPr="00D17768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fte</w:t>
      </w:r>
      <w:proofErr w:type="spellEnd"/>
    </w:p>
    <w:p w14:paraId="59F786CF" w14:textId="77777777" w:rsidR="00335B81" w:rsidRPr="00D17768" w:rsidRDefault="00335B81" w:rsidP="00335B81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</w:pPr>
      <w:r w:rsidRPr="00D17768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 xml:space="preserve">Normal Hours of work: </w:t>
      </w:r>
      <w:r w:rsidRPr="00D17768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 </w:t>
      </w:r>
      <w:r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 xml:space="preserve">16 - </w:t>
      </w:r>
      <w:r w:rsidRPr="00D17768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18 hours per week flexibly</w:t>
      </w:r>
    </w:p>
    <w:p w14:paraId="07FB89D2" w14:textId="77777777" w:rsidR="00335B81" w:rsidRPr="00D17768" w:rsidRDefault="00335B81" w:rsidP="00335B81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</w:pPr>
      <w:r w:rsidRPr="00D17768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Holiday entitlement:</w:t>
      </w:r>
      <w:r w:rsidRPr="00D17768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 </w:t>
      </w:r>
      <w:r w:rsidRPr="00D17768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 </w:t>
      </w:r>
      <w:r w:rsidRPr="00D17768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 </w:t>
      </w:r>
      <w:r w:rsidRPr="00D17768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 </w:t>
      </w:r>
      <w:r w:rsidRPr="00D17768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5 weeks, 1 day plus public holidays and 3 days between Christmas and New Year</w:t>
      </w:r>
    </w:p>
    <w:p w14:paraId="57E2EFDD" w14:textId="77777777" w:rsidR="00335B81" w:rsidRPr="00D17768" w:rsidRDefault="00335B81" w:rsidP="00335B81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</w:pPr>
      <w:r w:rsidRPr="00D17768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 xml:space="preserve">Pension Scheme: </w:t>
      </w:r>
      <w:r w:rsidRPr="00D17768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 </w:t>
      </w:r>
      <w:r w:rsidRPr="00D17768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 </w:t>
      </w:r>
      <w:r w:rsidRPr="00D17768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Teignbridge CVS provides 5% pension scheme</w:t>
      </w:r>
    </w:p>
    <w:p w14:paraId="3818E26D" w14:textId="77777777" w:rsidR="00335B81" w:rsidRPr="00D17768" w:rsidRDefault="00335B81" w:rsidP="00335B81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</w:pPr>
      <w:r w:rsidRPr="00D17768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 xml:space="preserve">The post is offered for 2 years </w:t>
      </w:r>
      <w:proofErr w:type="gramStart"/>
      <w:r w:rsidRPr="00D17768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initially</w:t>
      </w:r>
      <w:proofErr w:type="gramEnd"/>
      <w:r w:rsidRPr="00D17768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 xml:space="preserve"> and extension will be subject to funding being in place.</w:t>
      </w:r>
    </w:p>
    <w:p w14:paraId="37F3CCB4" w14:textId="77777777" w:rsidR="003A1271" w:rsidRDefault="003A1271"/>
    <w:sectPr w:rsidR="003A1271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5F47D" w14:textId="77777777" w:rsidR="006F79CF" w:rsidRDefault="006F79CF" w:rsidP="006F3E50">
      <w:pPr>
        <w:spacing w:after="0" w:line="240" w:lineRule="auto"/>
      </w:pPr>
      <w:r>
        <w:separator/>
      </w:r>
    </w:p>
  </w:endnote>
  <w:endnote w:type="continuationSeparator" w:id="0">
    <w:p w14:paraId="0825782A" w14:textId="77777777" w:rsidR="006F79CF" w:rsidRDefault="006F79CF" w:rsidP="006F3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53CCE" w14:textId="77777777" w:rsidR="006F79CF" w:rsidRDefault="006F79CF" w:rsidP="006F3E50">
      <w:pPr>
        <w:spacing w:after="0" w:line="240" w:lineRule="auto"/>
      </w:pPr>
      <w:r>
        <w:separator/>
      </w:r>
    </w:p>
  </w:footnote>
  <w:footnote w:type="continuationSeparator" w:id="0">
    <w:p w14:paraId="2F04B6A9" w14:textId="77777777" w:rsidR="006F79CF" w:rsidRDefault="006F79CF" w:rsidP="006F3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5592A" w14:textId="69E75866" w:rsidR="006F3E50" w:rsidRDefault="006F3E50" w:rsidP="00FE57A1">
    <w:pPr>
      <w:pStyle w:val="Header"/>
      <w:jc w:val="right"/>
    </w:pPr>
    <w:r>
      <w:rPr>
        <w:noProof/>
      </w:rPr>
      <w:drawing>
        <wp:inline distT="0" distB="0" distL="0" distR="0" wp14:anchorId="6B373138" wp14:editId="087CAE43">
          <wp:extent cx="1129071" cy="630766"/>
          <wp:effectExtent l="0" t="0" r="0" b="0"/>
          <wp:docPr id="574567245" name="Picture 1" descr="A logo of a ri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4567245" name="Picture 1" descr="A logo of a river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7066" cy="6352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2D3268"/>
    <w:multiLevelType w:val="multilevel"/>
    <w:tmpl w:val="E82C8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C75780"/>
    <w:multiLevelType w:val="multilevel"/>
    <w:tmpl w:val="2AD80D0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50244D"/>
    <w:multiLevelType w:val="multilevel"/>
    <w:tmpl w:val="D1EA84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9FE7F93"/>
    <w:multiLevelType w:val="multilevel"/>
    <w:tmpl w:val="F64EACB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B021E8"/>
    <w:multiLevelType w:val="multilevel"/>
    <w:tmpl w:val="1006082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59556EF"/>
    <w:multiLevelType w:val="multilevel"/>
    <w:tmpl w:val="D10E8574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C500887"/>
    <w:multiLevelType w:val="multilevel"/>
    <w:tmpl w:val="B50C011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45709D0"/>
    <w:multiLevelType w:val="hybridMultilevel"/>
    <w:tmpl w:val="1318D0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6B4967"/>
    <w:multiLevelType w:val="multilevel"/>
    <w:tmpl w:val="53CA070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834415C"/>
    <w:multiLevelType w:val="multilevel"/>
    <w:tmpl w:val="5B4AAC5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A2D7061"/>
    <w:multiLevelType w:val="multilevel"/>
    <w:tmpl w:val="0F5202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13201946">
    <w:abstractNumId w:val="0"/>
  </w:num>
  <w:num w:numId="2" w16cid:durableId="745424387">
    <w:abstractNumId w:val="3"/>
  </w:num>
  <w:num w:numId="3" w16cid:durableId="1092050058">
    <w:abstractNumId w:val="9"/>
  </w:num>
  <w:num w:numId="4" w16cid:durableId="1385838401">
    <w:abstractNumId w:val="1"/>
  </w:num>
  <w:num w:numId="5" w16cid:durableId="195772808">
    <w:abstractNumId w:val="5"/>
  </w:num>
  <w:num w:numId="6" w16cid:durableId="1853638531">
    <w:abstractNumId w:val="10"/>
  </w:num>
  <w:num w:numId="7" w16cid:durableId="917665490">
    <w:abstractNumId w:val="2"/>
  </w:num>
  <w:num w:numId="8" w16cid:durableId="1120684553">
    <w:abstractNumId w:val="4"/>
  </w:num>
  <w:num w:numId="9" w16cid:durableId="2042127296">
    <w:abstractNumId w:val="8"/>
  </w:num>
  <w:num w:numId="10" w16cid:durableId="1932858138">
    <w:abstractNumId w:val="6"/>
  </w:num>
  <w:num w:numId="11" w16cid:durableId="2623047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271"/>
    <w:rsid w:val="000538F0"/>
    <w:rsid w:val="000672B5"/>
    <w:rsid w:val="00071674"/>
    <w:rsid w:val="000A08C5"/>
    <w:rsid w:val="000D3889"/>
    <w:rsid w:val="00112BC3"/>
    <w:rsid w:val="001219EB"/>
    <w:rsid w:val="00146052"/>
    <w:rsid w:val="0015270E"/>
    <w:rsid w:val="001B14E9"/>
    <w:rsid w:val="001E7DE6"/>
    <w:rsid w:val="001F4CDA"/>
    <w:rsid w:val="002235CB"/>
    <w:rsid w:val="00260E6C"/>
    <w:rsid w:val="00267B0C"/>
    <w:rsid w:val="002855D2"/>
    <w:rsid w:val="00312306"/>
    <w:rsid w:val="00335B81"/>
    <w:rsid w:val="00356CCB"/>
    <w:rsid w:val="003831D8"/>
    <w:rsid w:val="003A1271"/>
    <w:rsid w:val="003B1E52"/>
    <w:rsid w:val="003C2011"/>
    <w:rsid w:val="0040168C"/>
    <w:rsid w:val="00403B30"/>
    <w:rsid w:val="004046B8"/>
    <w:rsid w:val="00437937"/>
    <w:rsid w:val="0048433F"/>
    <w:rsid w:val="00497F10"/>
    <w:rsid w:val="004B0C34"/>
    <w:rsid w:val="00541CE4"/>
    <w:rsid w:val="00590A37"/>
    <w:rsid w:val="005A22FC"/>
    <w:rsid w:val="005E1083"/>
    <w:rsid w:val="005E5334"/>
    <w:rsid w:val="00634CB5"/>
    <w:rsid w:val="00672035"/>
    <w:rsid w:val="006A447E"/>
    <w:rsid w:val="006E0754"/>
    <w:rsid w:val="006F3E50"/>
    <w:rsid w:val="006F79CF"/>
    <w:rsid w:val="007A1F1E"/>
    <w:rsid w:val="007D6DCF"/>
    <w:rsid w:val="007E5AEE"/>
    <w:rsid w:val="00804E3A"/>
    <w:rsid w:val="00817D9A"/>
    <w:rsid w:val="00824887"/>
    <w:rsid w:val="00855D0F"/>
    <w:rsid w:val="0088755F"/>
    <w:rsid w:val="008B0771"/>
    <w:rsid w:val="008B35BE"/>
    <w:rsid w:val="008B4B71"/>
    <w:rsid w:val="008F3BD3"/>
    <w:rsid w:val="0092553C"/>
    <w:rsid w:val="00941668"/>
    <w:rsid w:val="00955D56"/>
    <w:rsid w:val="00973751"/>
    <w:rsid w:val="009A2AEF"/>
    <w:rsid w:val="009C12AB"/>
    <w:rsid w:val="00A43A7C"/>
    <w:rsid w:val="00A67018"/>
    <w:rsid w:val="00A73E70"/>
    <w:rsid w:val="00AC2CEE"/>
    <w:rsid w:val="00B2293C"/>
    <w:rsid w:val="00B30055"/>
    <w:rsid w:val="00B30E6F"/>
    <w:rsid w:val="00B72722"/>
    <w:rsid w:val="00BB4CE1"/>
    <w:rsid w:val="00BC47BB"/>
    <w:rsid w:val="00BF7862"/>
    <w:rsid w:val="00C02329"/>
    <w:rsid w:val="00C86DC8"/>
    <w:rsid w:val="00D16155"/>
    <w:rsid w:val="00D53DCA"/>
    <w:rsid w:val="00DD4518"/>
    <w:rsid w:val="00E02125"/>
    <w:rsid w:val="00E050CF"/>
    <w:rsid w:val="00E1608B"/>
    <w:rsid w:val="00E63285"/>
    <w:rsid w:val="00E87DB2"/>
    <w:rsid w:val="00E939EC"/>
    <w:rsid w:val="00FC0512"/>
    <w:rsid w:val="00FE57A1"/>
    <w:rsid w:val="0585B375"/>
    <w:rsid w:val="0E4039A1"/>
    <w:rsid w:val="11465FC1"/>
    <w:rsid w:val="2383A241"/>
    <w:rsid w:val="2D12DE42"/>
    <w:rsid w:val="37ABE6BA"/>
    <w:rsid w:val="38894101"/>
    <w:rsid w:val="4A599332"/>
    <w:rsid w:val="52FA997D"/>
    <w:rsid w:val="54B68DF6"/>
    <w:rsid w:val="593CA61F"/>
    <w:rsid w:val="746C35E7"/>
    <w:rsid w:val="751F7A3C"/>
    <w:rsid w:val="7C79E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8F9F96"/>
  <w15:chartTrackingRefBased/>
  <w15:docId w15:val="{4048DF83-7759-4B0E-B59C-DF5E25700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12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12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12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12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12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12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12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12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12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12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12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12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12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12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12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12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12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12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12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12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12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12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12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12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12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12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12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12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1271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3A12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3A1271"/>
  </w:style>
  <w:style w:type="character" w:customStyle="1" w:styleId="eop">
    <w:name w:val="eop"/>
    <w:basedOn w:val="DefaultParagraphFont"/>
    <w:rsid w:val="003A1271"/>
  </w:style>
  <w:style w:type="paragraph" w:styleId="Header">
    <w:name w:val="header"/>
    <w:basedOn w:val="Normal"/>
    <w:link w:val="HeaderChar"/>
    <w:uiPriority w:val="99"/>
    <w:unhideWhenUsed/>
    <w:rsid w:val="006F3E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3E50"/>
  </w:style>
  <w:style w:type="paragraph" w:styleId="Footer">
    <w:name w:val="footer"/>
    <w:basedOn w:val="Normal"/>
    <w:link w:val="FooterChar"/>
    <w:uiPriority w:val="99"/>
    <w:unhideWhenUsed/>
    <w:rsid w:val="006F3E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3E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40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88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7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3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97129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87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08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77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7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76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904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766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924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97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935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742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462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65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17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09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878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493E4B3DDFDB4F92434F9968936F6D" ma:contentTypeVersion="15" ma:contentTypeDescription="Create a new document." ma:contentTypeScope="" ma:versionID="f5edb778a65ecafb0ed285ec5c8b35d7">
  <xsd:schema xmlns:xsd="http://www.w3.org/2001/XMLSchema" xmlns:xs="http://www.w3.org/2001/XMLSchema" xmlns:p="http://schemas.microsoft.com/office/2006/metadata/properties" xmlns:ns2="349fde07-3b1d-4f01-aad0-cd777d934b1d" xmlns:ns3="7da4db8e-99f3-4708-a182-a4f1aaf976ab" targetNamespace="http://schemas.microsoft.com/office/2006/metadata/properties" ma:root="true" ma:fieldsID="cbf2e51b53fa59b97ee13f5e47580557" ns2:_="" ns3:_="">
    <xsd:import namespace="349fde07-3b1d-4f01-aad0-cd777d934b1d"/>
    <xsd:import namespace="7da4db8e-99f3-4708-a182-a4f1aaf976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9fde07-3b1d-4f01-aad0-cd777d934b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5fbbd48-6c85-45dc-9210-26c3f0119d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a4db8e-99f3-4708-a182-a4f1aaf976a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3820972-5790-4e4c-8569-9c8365ddd091}" ma:internalName="TaxCatchAll" ma:showField="CatchAllData" ma:web="7da4db8e-99f3-4708-a182-a4f1aaf976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9fde07-3b1d-4f01-aad0-cd777d934b1d">
      <Terms xmlns="http://schemas.microsoft.com/office/infopath/2007/PartnerControls"/>
    </lcf76f155ced4ddcb4097134ff3c332f>
    <TaxCatchAll xmlns="7da4db8e-99f3-4708-a182-a4f1aaf976a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80288C-9D0B-4DF5-AAF1-E7E20E59AE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9fde07-3b1d-4f01-aad0-cd777d934b1d"/>
    <ds:schemaRef ds:uri="7da4db8e-99f3-4708-a182-a4f1aaf976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59EA5C-5308-4B39-800F-DF1B75A4E87C}">
  <ds:schemaRefs>
    <ds:schemaRef ds:uri="http://schemas.microsoft.com/office/2006/metadata/properties"/>
    <ds:schemaRef ds:uri="http://schemas.microsoft.com/office/infopath/2007/PartnerControls"/>
    <ds:schemaRef ds:uri="349fde07-3b1d-4f01-aad0-cd777d934b1d"/>
    <ds:schemaRef ds:uri="7da4db8e-99f3-4708-a182-a4f1aaf976ab"/>
  </ds:schemaRefs>
</ds:datastoreItem>
</file>

<file path=customXml/itemProps3.xml><?xml version="1.0" encoding="utf-8"?>
<ds:datastoreItem xmlns:ds="http://schemas.openxmlformats.org/officeDocument/2006/customXml" ds:itemID="{1132EDE4-540A-410B-A4F5-7DDD9BB18B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Wroe Teignbridge CVS</dc:creator>
  <cp:keywords/>
  <dc:description/>
  <cp:lastModifiedBy>Anja Kroening-Maynard</cp:lastModifiedBy>
  <cp:revision>2</cp:revision>
  <dcterms:created xsi:type="dcterms:W3CDTF">2026-03-26T14:07:00Z</dcterms:created>
  <dcterms:modified xsi:type="dcterms:W3CDTF">2026-03-26T14:07:00Z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0x0101003D493E4B3DDFDB4F92434F9968936F6D</vt:lpwstr>
  </property>
  <property fmtid="{D5CDD505-2E9C-101B-9397-08002B2CF9AE}" pid="3" name="MediaServiceImageTags">
    <vt:lpwstr/>
  </property>
</Properties>
</file>